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621" w:rsidRDefault="00A51621"/>
    <w:p w:rsidR="00A51621" w:rsidRDefault="00A51621"/>
    <w:p w:rsidR="00A51621" w:rsidRDefault="00A51621"/>
    <w:p w:rsidR="00A51621" w:rsidRDefault="00A51621">
      <w:bookmarkStart w:id="0" w:name="_GoBack"/>
      <w:bookmarkEnd w:id="0"/>
    </w:p>
    <w:p w:rsidR="00A51621" w:rsidRDefault="00A51621">
      <w:r w:rsidRPr="00A51621">
        <w:t>http://pedroconsortebr.wordpress.com/2012/10/30/documentarios-sobre-a-musica-brasileira-lista-completa/</w:t>
      </w:r>
    </w:p>
    <w:sectPr w:rsidR="00A516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621"/>
    <w:rsid w:val="0065681D"/>
    <w:rsid w:val="00A51621"/>
    <w:rsid w:val="00C6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516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A516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Arnaldo</dc:creator>
  <cp:lastModifiedBy>Arnaldo</cp:lastModifiedBy>
  <cp:revision>2</cp:revision>
  <dcterms:created xsi:type="dcterms:W3CDTF">2013-05-11T17:00:00Z</dcterms:created>
  <dcterms:modified xsi:type="dcterms:W3CDTF">2013-05-11T17:00:00Z</dcterms:modified>
</cp:coreProperties>
</file>